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0"/>
        <w:ind w:left="2736"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0"/>
          <w:w w:val="100"/>
          <w:u w:val="thick" w:color="000000"/>
        </w:rPr>
        <w:t>FORMAT</w:t>
      </w:r>
      <w:r>
        <w:rPr>
          <w:spacing w:val="-1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1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COURSE</w:t>
      </w:r>
      <w:r>
        <w:rPr>
          <w:spacing w:val="-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DROP</w:t>
      </w:r>
      <w:r>
        <w:rPr>
          <w:spacing w:val="1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ING</w:t>
      </w:r>
      <w:r>
        <w:rPr>
          <w:spacing w:val="-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1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PG</w:t>
      </w:r>
      <w:r>
        <w:rPr>
          <w:spacing w:val="-1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PROGRAMME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247" w:val="left" w:leader="none"/>
        </w:tabs>
        <w:ind w:right="0"/>
        <w:jc w:val="left"/>
        <w:rPr>
          <w:b w:val="0"/>
          <w:bCs w:val="0"/>
          <w:u w:val="none"/>
        </w:rPr>
      </w:pPr>
      <w:r>
        <w:rPr>
          <w:spacing w:val="0"/>
          <w:w w:val="100"/>
        </w:rPr>
        <w:t>Na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student:</w:t>
      </w:r>
      <w:r>
        <w:rPr>
          <w:spacing w:val="0"/>
          <w:w w:val="99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235" w:val="left" w:leader="none"/>
          <w:tab w:pos="5851" w:val="left" w:leader="none"/>
          <w:tab w:pos="9940" w:val="left" w:leader="none"/>
        </w:tabs>
        <w:ind w:right="0"/>
        <w:jc w:val="left"/>
        <w:rPr>
          <w:b w:val="0"/>
          <w:bCs w:val="0"/>
          <w:u w:val="none"/>
        </w:rPr>
      </w:pPr>
      <w:r>
        <w:rPr>
          <w:spacing w:val="0"/>
          <w:w w:val="100"/>
        </w:rPr>
        <w:t>Roll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No.:</w:t>
      </w:r>
      <w:r>
        <w:rPr>
          <w:spacing w:val="0"/>
          <w:w w:val="100"/>
          <w:u w:val="single" w:color="000000"/>
        </w:rPr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Dept./IDP.:</w:t>
      </w:r>
      <w:r>
        <w:rPr>
          <w:spacing w:val="0"/>
          <w:w w:val="100"/>
          <w:u w:val="single" w:color="000000"/>
        </w:rPr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Acade</w:t>
      </w:r>
      <w:r>
        <w:rPr>
          <w:spacing w:val="-1"/>
          <w:w w:val="100"/>
          <w:u w:val="none"/>
        </w:rPr>
        <w:t>m</w:t>
      </w:r>
      <w:r>
        <w:rPr>
          <w:spacing w:val="0"/>
          <w:w w:val="100"/>
          <w:u w:val="none"/>
        </w:rPr>
        <w:t>ic</w:t>
      </w:r>
      <w:r>
        <w:rPr>
          <w:spacing w:val="-24"/>
          <w:w w:val="100"/>
          <w:u w:val="none"/>
        </w:rPr>
        <w:t> </w:t>
      </w:r>
      <w:r>
        <w:rPr>
          <w:spacing w:val="0"/>
          <w:w w:val="100"/>
          <w:u w:val="none"/>
        </w:rPr>
        <w:t>Year/Se</w:t>
      </w:r>
      <w:r>
        <w:rPr>
          <w:spacing w:val="-1"/>
          <w:w w:val="100"/>
          <w:u w:val="none"/>
        </w:rPr>
        <w:t>m</w:t>
      </w:r>
      <w:r>
        <w:rPr>
          <w:spacing w:val="0"/>
          <w:w w:val="100"/>
          <w:u w:val="none"/>
        </w:rPr>
        <w:t>ester:</w:t>
      </w:r>
      <w:r>
        <w:rPr>
          <w:spacing w:val="0"/>
          <w:w w:val="100"/>
          <w:u w:val="none"/>
        </w:rPr>
        <w:t> </w:t>
      </w:r>
      <w:r>
        <w:rPr>
          <w:spacing w:val="0"/>
          <w:w w:val="99"/>
          <w:u w:val="none"/>
        </w:rPr>
      </w:r>
      <w:r>
        <w:rPr>
          <w:spacing w:val="0"/>
          <w:w w:val="99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92" w:hRule="exact"/>
        </w:trPr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Number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credits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gistered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3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curren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ster/s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mm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term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91" w:hRule="exact"/>
        </w:trPr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Mention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course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hich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3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dropped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65" w:hRule="exact"/>
        </w:trPr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5" w:lineRule="auto"/>
              <w:ind w:left="102" w:right="45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Specific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asons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dropping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course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0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(Signature)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483" w:hRule="exact"/>
        </w:trPr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Consent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instructor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3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course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0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(Signature)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46" w:hRule="exact"/>
        </w:trPr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Specific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mmendation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3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Convener,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PGC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Dept./IDP.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10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2"/>
                <w:szCs w:val="22"/>
              </w:rPr>
              <w:t>(Signature)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2"/>
        <w:ind w:left="3" w:right="0"/>
        <w:jc w:val="center"/>
        <w:rPr>
          <w:rFonts w:ascii="Tahoma" w:hAnsi="Tahoma" w:cs="Tahoma" w:eastAsia="Tahoma"/>
          <w:b w:val="0"/>
          <w:bCs w:val="0"/>
          <w:u w:val="none"/>
        </w:rPr>
      </w:pPr>
      <w:r>
        <w:rPr>
          <w:rFonts w:ascii="Tahoma" w:hAnsi="Tahoma" w:cs="Tahoma" w:eastAsia="Tahoma"/>
          <w:spacing w:val="0"/>
          <w:w w:val="100"/>
          <w:u w:val="none"/>
        </w:rPr>
        <w:t>Ap</w:t>
      </w:r>
      <w:r>
        <w:rPr>
          <w:rFonts w:ascii="Tahoma" w:hAnsi="Tahoma" w:cs="Tahoma" w:eastAsia="Tahoma"/>
          <w:spacing w:val="1"/>
          <w:w w:val="100"/>
          <w:u w:val="none"/>
        </w:rPr>
        <w:t>p</w:t>
      </w:r>
      <w:r>
        <w:rPr>
          <w:rFonts w:ascii="Tahoma" w:hAnsi="Tahoma" w:cs="Tahoma" w:eastAsia="Tahoma"/>
          <w:spacing w:val="-1"/>
          <w:w w:val="100"/>
          <w:u w:val="none"/>
        </w:rPr>
        <w:t>r</w:t>
      </w:r>
      <w:r>
        <w:rPr>
          <w:rFonts w:ascii="Tahoma" w:hAnsi="Tahoma" w:cs="Tahoma" w:eastAsia="Tahoma"/>
          <w:spacing w:val="0"/>
          <w:w w:val="100"/>
          <w:u w:val="none"/>
        </w:rPr>
        <w:t>oved</w:t>
      </w:r>
      <w:r>
        <w:rPr>
          <w:rFonts w:ascii="Tahoma" w:hAnsi="Tahoma" w:cs="Tahoma" w:eastAsia="Tahoma"/>
          <w:spacing w:val="-8"/>
          <w:w w:val="100"/>
          <w:u w:val="none"/>
        </w:rPr>
        <w:t> </w:t>
      </w:r>
      <w:r>
        <w:rPr>
          <w:rFonts w:ascii="Tahoma" w:hAnsi="Tahoma" w:cs="Tahoma" w:eastAsia="Tahoma"/>
          <w:spacing w:val="0"/>
          <w:w w:val="100"/>
          <w:u w:val="none"/>
        </w:rPr>
        <w:t>/</w:t>
      </w:r>
      <w:r>
        <w:rPr>
          <w:rFonts w:ascii="Tahoma" w:hAnsi="Tahoma" w:cs="Tahoma" w:eastAsia="Tahoma"/>
          <w:spacing w:val="-9"/>
          <w:w w:val="100"/>
          <w:u w:val="none"/>
        </w:rPr>
        <w:t> </w:t>
      </w:r>
      <w:r>
        <w:rPr>
          <w:rFonts w:ascii="Tahoma" w:hAnsi="Tahoma" w:cs="Tahoma" w:eastAsia="Tahoma"/>
          <w:spacing w:val="0"/>
          <w:w w:val="100"/>
          <w:u w:val="none"/>
        </w:rPr>
        <w:t>Not</w:t>
      </w:r>
      <w:r>
        <w:rPr>
          <w:rFonts w:ascii="Tahoma" w:hAnsi="Tahoma" w:cs="Tahoma" w:eastAsia="Tahoma"/>
          <w:spacing w:val="-9"/>
          <w:w w:val="100"/>
          <w:u w:val="none"/>
        </w:rPr>
        <w:t> </w:t>
      </w:r>
      <w:r>
        <w:rPr>
          <w:rFonts w:ascii="Tahoma" w:hAnsi="Tahoma" w:cs="Tahoma" w:eastAsia="Tahoma"/>
          <w:spacing w:val="0"/>
          <w:w w:val="100"/>
          <w:u w:val="none"/>
        </w:rPr>
        <w:t>Ap</w:t>
      </w:r>
      <w:r>
        <w:rPr>
          <w:rFonts w:ascii="Tahoma" w:hAnsi="Tahoma" w:cs="Tahoma" w:eastAsia="Tahoma"/>
          <w:spacing w:val="1"/>
          <w:w w:val="100"/>
          <w:u w:val="none"/>
        </w:rPr>
        <w:t>p</w:t>
      </w:r>
      <w:r>
        <w:rPr>
          <w:rFonts w:ascii="Tahoma" w:hAnsi="Tahoma" w:cs="Tahoma" w:eastAsia="Tahoma"/>
          <w:spacing w:val="0"/>
          <w:w w:val="100"/>
          <w:u w:val="none"/>
        </w:rPr>
        <w:t>roved</w:t>
      </w:r>
      <w:r>
        <w:rPr>
          <w:rFonts w:ascii="Tahoma" w:hAnsi="Tahoma" w:cs="Tahoma" w:eastAsia="Tahoma"/>
          <w:b w:val="0"/>
          <w:bCs w:val="0"/>
          <w:spacing w:val="0"/>
          <w:w w:val="100"/>
          <w:u w:val="none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" w:right="0"/>
        <w:jc w:val="center"/>
        <w:rPr>
          <w:rFonts w:ascii="Tahoma" w:hAnsi="Tahoma" w:cs="Tahoma" w:eastAsia="Tahoma"/>
          <w:b w:val="0"/>
          <w:bCs w:val="0"/>
          <w:u w:val="none"/>
        </w:rPr>
      </w:pPr>
      <w:r>
        <w:rPr>
          <w:rFonts w:ascii="Tahoma" w:hAnsi="Tahoma" w:cs="Tahoma" w:eastAsia="Tahoma"/>
          <w:spacing w:val="0"/>
          <w:w w:val="100"/>
          <w:u w:val="none"/>
        </w:rPr>
        <w:t>(Chai</w:t>
      </w:r>
      <w:r>
        <w:rPr>
          <w:rFonts w:ascii="Tahoma" w:hAnsi="Tahoma" w:cs="Tahoma" w:eastAsia="Tahoma"/>
          <w:spacing w:val="-1"/>
          <w:w w:val="100"/>
          <w:u w:val="none"/>
        </w:rPr>
        <w:t>r</w:t>
      </w:r>
      <w:r>
        <w:rPr>
          <w:rFonts w:ascii="Tahoma" w:hAnsi="Tahoma" w:cs="Tahoma" w:eastAsia="Tahoma"/>
          <w:spacing w:val="0"/>
          <w:w w:val="100"/>
          <w:u w:val="none"/>
        </w:rPr>
        <w:t>man,</w:t>
      </w:r>
      <w:r>
        <w:rPr>
          <w:rFonts w:ascii="Tahoma" w:hAnsi="Tahoma" w:cs="Tahoma" w:eastAsia="Tahoma"/>
          <w:spacing w:val="-20"/>
          <w:w w:val="100"/>
          <w:u w:val="none"/>
        </w:rPr>
        <w:t> </w:t>
      </w:r>
      <w:r>
        <w:rPr>
          <w:rFonts w:ascii="Tahoma" w:hAnsi="Tahoma" w:cs="Tahoma" w:eastAsia="Tahoma"/>
          <w:spacing w:val="0"/>
          <w:w w:val="100"/>
          <w:u w:val="none"/>
        </w:rPr>
        <w:t>SPGC)</w:t>
      </w:r>
      <w:r>
        <w:rPr>
          <w:rFonts w:ascii="Tahoma" w:hAnsi="Tahoma" w:cs="Tahoma" w:eastAsia="Tahoma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9"/>
        <w:ind w:left="0" w:right="684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</w:t>
      </w:r>
    </w:p>
    <w:sectPr>
      <w:type w:val="continuous"/>
      <w:pgSz w:w="12240" w:h="15840"/>
      <w:pgMar w:top="540" w:bottom="280" w:left="5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1"/>
      <w:ind w:left="688"/>
    </w:pPr>
    <w:rPr>
      <w:rFonts w:ascii="Times New Roman" w:hAnsi="Times New Roman" w:eastAsia="Times New Roman"/>
      <w:b/>
      <w:bCs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FORMAT OF COURSE DROPPING OF PG PROGRAMME.doc</dc:title>
  <dcterms:created xsi:type="dcterms:W3CDTF">2018-08-20T11:27:01Z</dcterms:created>
  <dcterms:modified xsi:type="dcterms:W3CDTF">2018-08-20T11:27:01Z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LastSaved">
    <vt:filetime>2018-08-20T00:00:00Z</vt:filetime>
  </property>
</Properties>
</file>